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077"/>
        <w:gridCol w:w="4562"/>
      </w:tblGrid>
      <w:tr w:rsidR="00EE6090" w:rsidRPr="004309BB" w:rsidTr="009A4DA7">
        <w:trPr>
          <w:trHeight w:val="1418"/>
          <w:jc w:val="center"/>
        </w:trPr>
        <w:tc>
          <w:tcPr>
            <w:tcW w:w="4077" w:type="dxa"/>
            <w:hideMark/>
          </w:tcPr>
          <w:p w:rsidR="00EE6090" w:rsidRPr="004309BB" w:rsidRDefault="00EE6090" w:rsidP="009A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B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E6090" w:rsidRPr="004309BB" w:rsidRDefault="00EE6090" w:rsidP="009A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9BB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E6090" w:rsidRPr="004309BB" w:rsidRDefault="00EE6090" w:rsidP="009A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EE6090" w:rsidRPr="00FD7E63" w:rsidRDefault="00EE6090" w:rsidP="009A4DA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«17» мая  2018г.</w:t>
            </w:r>
          </w:p>
        </w:tc>
        <w:tc>
          <w:tcPr>
            <w:tcW w:w="4562" w:type="dxa"/>
            <w:hideMark/>
          </w:tcPr>
          <w:p w:rsidR="00EE6090" w:rsidRPr="004309BB" w:rsidRDefault="00EE6090" w:rsidP="009A4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79375</wp:posOffset>
                  </wp:positionV>
                  <wp:extent cx="1562100" cy="971550"/>
                  <wp:effectExtent l="19050" t="0" r="0" b="0"/>
                  <wp:wrapNone/>
                  <wp:docPr id="1" name="Рисунок 1" descr="C:\Documents and Settings\User.F2B051C0507046B\Мои документы\img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.F2B051C0507046B\Мои документы\img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09B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E6090" w:rsidRPr="004309BB" w:rsidRDefault="00EE6090" w:rsidP="009A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9BB">
              <w:rPr>
                <w:rFonts w:ascii="Times New Roman" w:hAnsi="Times New Roman" w:cs="Times New Roman"/>
                <w:sz w:val="24"/>
                <w:szCs w:val="24"/>
              </w:rPr>
              <w:t>Директор МБОУ «ОСОШ № 1»</w:t>
            </w:r>
          </w:p>
          <w:p w:rsidR="00EE6090" w:rsidRPr="004309BB" w:rsidRDefault="00EE6090" w:rsidP="009A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309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0" w:rsidRPr="00FD7E63" w:rsidRDefault="00EE6090" w:rsidP="009A4DA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106/1</w:t>
            </w:r>
          </w:p>
          <w:p w:rsidR="00EE6090" w:rsidRPr="004309BB" w:rsidRDefault="00EE6090" w:rsidP="009A4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«31» августа 2018г.</w:t>
            </w:r>
          </w:p>
        </w:tc>
      </w:tr>
    </w:tbl>
    <w:p w:rsidR="00EE6090" w:rsidRDefault="00EE6090" w:rsidP="00EE6090">
      <w:pPr>
        <w:pStyle w:val="Default"/>
      </w:pPr>
    </w:p>
    <w:tbl>
      <w:tblPr>
        <w:tblW w:w="50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06"/>
      </w:tblGrid>
      <w:tr w:rsidR="00EE6090" w:rsidTr="00EE6090">
        <w:trPr>
          <w:trHeight w:val="847"/>
        </w:trPr>
        <w:tc>
          <w:tcPr>
            <w:tcW w:w="5006" w:type="dxa"/>
          </w:tcPr>
          <w:p w:rsidR="00EE6090" w:rsidRDefault="00EE60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EE6090" w:rsidRPr="00574A56" w:rsidRDefault="00EE6090" w:rsidP="00EE6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A56">
        <w:rPr>
          <w:rFonts w:ascii="Times New Roman" w:hAnsi="Times New Roman" w:cs="Times New Roman"/>
          <w:b/>
          <w:sz w:val="24"/>
          <w:szCs w:val="24"/>
        </w:rPr>
        <w:t>Положение о родительском собрании МБОУ «</w:t>
      </w:r>
      <w:proofErr w:type="gramStart"/>
      <w:r w:rsidRPr="00574A56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574A56">
        <w:rPr>
          <w:rFonts w:ascii="Times New Roman" w:hAnsi="Times New Roman" w:cs="Times New Roman"/>
          <w:b/>
          <w:sz w:val="24"/>
          <w:szCs w:val="24"/>
        </w:rPr>
        <w:t>С)ОШ №1»</w:t>
      </w:r>
    </w:p>
    <w:p w:rsidR="00EE6090" w:rsidRPr="00EE6090" w:rsidRDefault="00EE6090" w:rsidP="00EE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9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>1.1. Настоящее Положение о родительском собрании МБОУ «</w:t>
      </w:r>
      <w:proofErr w:type="gramStart"/>
      <w:r w:rsidRPr="00EE609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E6090">
        <w:rPr>
          <w:rFonts w:ascii="Times New Roman" w:hAnsi="Times New Roman" w:cs="Times New Roman"/>
          <w:sz w:val="24"/>
          <w:szCs w:val="24"/>
        </w:rPr>
        <w:t>С)ОШ №1» (далее – Положение) устанавливает срок полномочий и компетенции, порядок организации работы, а также его права и ответственность.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 1.2. Настоящее Положение является локальным актом, регламентирующим отношения МБОУ «</w:t>
      </w:r>
      <w:proofErr w:type="gramStart"/>
      <w:r w:rsidRPr="00EE609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E6090">
        <w:rPr>
          <w:rFonts w:ascii="Times New Roman" w:hAnsi="Times New Roman" w:cs="Times New Roman"/>
          <w:sz w:val="24"/>
          <w:szCs w:val="24"/>
        </w:rPr>
        <w:t xml:space="preserve">С)ОШ №1» (далее – Учреждение) с родителями (законными представителями) обучающихся, являющимися участниками образовательных отношений в Учреждении.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>1.3. Родительское собрание – орган самоуправления родителей в классе (группе) – созывается по мере необходимости, но не реже четырех раз в учебный год.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 1.4. Родительское собрание – одна из основных универсальных форм взаимодействия Учреждения и семьями обучающихся по вопросам воспитания и обучения детей, формирующая родительское общественное мнение, родительский коллектив.</w:t>
      </w:r>
    </w:p>
    <w:p w:rsidR="00A452A1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 1.5. Цели и задачи родительского собрания: расширение педагогического кругозора </w:t>
      </w:r>
      <w:proofErr w:type="gramStart"/>
      <w:r w:rsidRPr="00EE6090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обучающихся; организация совместный усилий по достойному образованию детей; анализ и демонстрация учебных и других достижений обучающихся; информирование, инструктирование родительского состава об изменении или введении организационных методов в режим функционирования Учреждения; знакомство родителей (законных представителей) обучающихся с аналитическими материалами;</w:t>
      </w:r>
      <w:proofErr w:type="gramEnd"/>
      <w:r w:rsidRPr="00EE6090">
        <w:rPr>
          <w:rFonts w:ascii="Times New Roman" w:hAnsi="Times New Roman" w:cs="Times New Roman"/>
          <w:sz w:val="24"/>
          <w:szCs w:val="24"/>
        </w:rPr>
        <w:t xml:space="preserve"> консультирование родителей (законных представителей) обучающихся по вопросам образования и воспитания детей</w:t>
      </w:r>
      <w:proofErr w:type="gramStart"/>
      <w:r w:rsidRPr="00EE60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6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0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6090">
        <w:rPr>
          <w:rFonts w:ascii="Times New Roman" w:hAnsi="Times New Roman" w:cs="Times New Roman"/>
          <w:sz w:val="24"/>
          <w:szCs w:val="24"/>
        </w:rPr>
        <w:t>бсуждение чрезвычайных случаев, сложных и конфликтных ситуаций в классе (группе); принятие решений, требующих учета мнения родителей (законных представителей) по различным вопросам школьной жизни; просвещение родителей (законных представителей) в вопросах педагогики, психологии, законодательства Российской Федерации</w:t>
      </w:r>
    </w:p>
    <w:p w:rsidR="00EE6090" w:rsidRPr="00EE6090" w:rsidRDefault="00EE6090" w:rsidP="00EE6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b/>
          <w:sz w:val="24"/>
          <w:szCs w:val="24"/>
        </w:rPr>
        <w:t>2. Срок полномочий и компетенции родительского собрания</w:t>
      </w:r>
    </w:p>
    <w:p w:rsidR="00EE6090" w:rsidRPr="00EE6090" w:rsidRDefault="00EE6090" w:rsidP="00574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 2.1. Срок полномочий родительского собрания – один год. </w:t>
      </w:r>
    </w:p>
    <w:p w:rsidR="00EE6090" w:rsidRPr="00EE6090" w:rsidRDefault="00EE6090" w:rsidP="00574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EE6090">
        <w:rPr>
          <w:rFonts w:ascii="Times New Roman" w:hAnsi="Times New Roman" w:cs="Times New Roman"/>
          <w:sz w:val="24"/>
          <w:szCs w:val="24"/>
        </w:rPr>
        <w:t>Компетенции родительского собрания содействует исполнению законодательства в сфере образования; 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 на Совете родителей; утверждает кандидатуры представителей от классных коллективов родителей (2 представителя от класса), выбранных в Совет родителей Учреждения рассматривает проблемы организации дополнительных образовательных, оздоровительных услуг учащихся класса;</w:t>
      </w:r>
      <w:proofErr w:type="gramEnd"/>
      <w:r w:rsidRPr="00EE6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090">
        <w:rPr>
          <w:rFonts w:ascii="Times New Roman" w:hAnsi="Times New Roman" w:cs="Times New Roman"/>
          <w:sz w:val="24"/>
          <w:szCs w:val="24"/>
        </w:rPr>
        <w:t xml:space="preserve">участвует в подведении итогов деятельности класса за учебный год по вопросам работы с родительской общественностью; принимает информацию, отчеты педагогических работников о ходе реализации образовательных и воспитательных программ, результатах </w:t>
      </w:r>
      <w:proofErr w:type="spellStart"/>
      <w:r w:rsidRPr="00EE609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E6090">
        <w:rPr>
          <w:rFonts w:ascii="Times New Roman" w:hAnsi="Times New Roman" w:cs="Times New Roman"/>
          <w:sz w:val="24"/>
          <w:szCs w:val="24"/>
        </w:rPr>
        <w:t xml:space="preserve"> учащихся класса; принимает участие в планировании и реализации работы по охране прав и интересов учащихся и их родителей (законных представителей) во время учебно-воспитательного процесса в Учреждении.</w:t>
      </w:r>
      <w:proofErr w:type="gramEnd"/>
    </w:p>
    <w:p w:rsidR="00574A56" w:rsidRDefault="00574A56" w:rsidP="00EE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A56" w:rsidRDefault="00574A56" w:rsidP="00EE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90" w:rsidRPr="00EE6090" w:rsidRDefault="00EE6090" w:rsidP="00EE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90">
        <w:rPr>
          <w:rFonts w:ascii="Times New Roman" w:hAnsi="Times New Roman" w:cs="Times New Roman"/>
          <w:b/>
          <w:sz w:val="24"/>
          <w:szCs w:val="24"/>
        </w:rPr>
        <w:lastRenderedPageBreak/>
        <w:t>3. Порядок организации работы родительского собрания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3.1. На первом заседании родительского собрания избирается состав </w:t>
      </w:r>
      <w:r w:rsidR="00574A56">
        <w:rPr>
          <w:rFonts w:ascii="Times New Roman" w:hAnsi="Times New Roman" w:cs="Times New Roman"/>
          <w:sz w:val="24"/>
          <w:szCs w:val="24"/>
        </w:rPr>
        <w:t>родительского комитета класса (2</w:t>
      </w:r>
      <w:r w:rsidRPr="00EE6090">
        <w:rPr>
          <w:rFonts w:ascii="Times New Roman" w:hAnsi="Times New Roman" w:cs="Times New Roman"/>
          <w:sz w:val="24"/>
          <w:szCs w:val="24"/>
        </w:rPr>
        <w:t>-5 чело</w:t>
      </w:r>
      <w:r w:rsidR="00574A56">
        <w:rPr>
          <w:rFonts w:ascii="Times New Roman" w:hAnsi="Times New Roman" w:cs="Times New Roman"/>
          <w:sz w:val="24"/>
          <w:szCs w:val="24"/>
        </w:rPr>
        <w:t>век), в том числе председатель</w:t>
      </w:r>
      <w:r w:rsidRPr="00EE6090">
        <w:rPr>
          <w:rFonts w:ascii="Times New Roman" w:hAnsi="Times New Roman" w:cs="Times New Roman"/>
          <w:sz w:val="24"/>
          <w:szCs w:val="24"/>
        </w:rPr>
        <w:t>, секретарь.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 3.2. Классный руководитель обязан всесторонне продумать и подготовить к собранию всю необходимую информацию и документы.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>3.3. Темы родительских собраний должны соответствовать темам плана Учреждения и учебно-воспитательного плана классного руководителя.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 3.4. Главным методом проведения собрания является диалог.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3.5. Администрация Учреждения должна быть проинформирована о дате и повестке дня не позднее, чем за 4 дня до проведения родительского собрания.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3.6. Родители приглашаются на собрание и оповещаются о повестке дня не позднее, чем за 3 дня до даты проведения родительского собрания.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3.7 .Родители (законные представители) обязаны посещать проводимые Учреждением родительские собрания.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3.8. Учителя-предметники должны присутствовать на родительском собрании по приглашению классного руководителя.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>3.9. Классный руководитель  должен сформулировать цель приглашения на собрание учителей-предметников.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 3.10. Педагог решает организационные вопросы накануне собрания (организация встречи, подготовка кабинета).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3.11. Протоколы родительский собраний оформляет секретарь собрания и подписывает председатель родительского собрания. Протоколы классных, групповых родительских собраний находится у классного руководителя.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>3.12. Классный руководитель информирует заместителя директора по воспитательной работе, об итогах родительского собрания, о вопросах и проблемах, поднятых родителями на собрании, на следующий день после проведения родительского собрания.</w:t>
      </w:r>
    </w:p>
    <w:p w:rsidR="00EE6090" w:rsidRPr="00EE6090" w:rsidRDefault="00EE6090" w:rsidP="00EE6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90">
        <w:rPr>
          <w:rFonts w:ascii="Times New Roman" w:hAnsi="Times New Roman" w:cs="Times New Roman"/>
          <w:b/>
          <w:sz w:val="24"/>
          <w:szCs w:val="24"/>
        </w:rPr>
        <w:t>4. Права и ответственность родительского собрания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 4.1. Родительское собрание имеет право выбирать родительский комитет класса.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 xml:space="preserve">4.2. Каждый член родительского собрания имеет право: быть выбранным в родительский комитет родительского собрания, в том числе председателем родительского собрания, заместителем председателя, секретарем родительского собрания, быть выбранным в Совет родителей Учреждения;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 при несогласии с решением последнего вправе высказать свое мотивированное мнение, которое должно быть занесено в протокол. </w:t>
      </w:r>
    </w:p>
    <w:p w:rsidR="00EE6090" w:rsidRPr="00EE6090" w:rsidRDefault="00EE6090" w:rsidP="00EE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090">
        <w:rPr>
          <w:rFonts w:ascii="Times New Roman" w:hAnsi="Times New Roman" w:cs="Times New Roman"/>
          <w:sz w:val="24"/>
          <w:szCs w:val="24"/>
        </w:rPr>
        <w:t>4.3. Родительское собрание несет ответственность: за выполнение закрепленных за ним целей, задач и компетенций; за соответствие принимаемых решений законодательству Российской Федерации, нормативным и правовым актам Учреждения.</w:t>
      </w:r>
    </w:p>
    <w:sectPr w:rsidR="00EE6090" w:rsidRPr="00EE6090" w:rsidSect="00A4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090"/>
    <w:rsid w:val="00574A56"/>
    <w:rsid w:val="005B2E2D"/>
    <w:rsid w:val="00A452A1"/>
    <w:rsid w:val="00EE6090"/>
    <w:rsid w:val="00FD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E6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User</cp:lastModifiedBy>
  <cp:revision>5</cp:revision>
  <dcterms:created xsi:type="dcterms:W3CDTF">2019-04-19T07:31:00Z</dcterms:created>
  <dcterms:modified xsi:type="dcterms:W3CDTF">2019-04-21T03:29:00Z</dcterms:modified>
</cp:coreProperties>
</file>