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2BC8" w:rsidRDefault="00202BC8">
      <w:pPr>
        <w:rPr>
          <w:rFonts w:ascii="Times New Roman" w:hAnsi="Times New Roman" w:cs="Times New Roman"/>
          <w:b/>
          <w:sz w:val="24"/>
          <w:szCs w:val="24"/>
        </w:rPr>
      </w:pPr>
      <w:r w:rsidRPr="00202BC8">
        <w:rPr>
          <w:rFonts w:ascii="Times New Roman" w:hAnsi="Times New Roman" w:cs="Times New Roman"/>
          <w:b/>
          <w:sz w:val="24"/>
          <w:szCs w:val="24"/>
        </w:rPr>
        <w:t>Написать рефераты по темам:</w:t>
      </w:r>
    </w:p>
    <w:p w:rsidR="00202BC8" w:rsidRPr="00202BC8" w:rsidRDefault="00202BC8" w:rsidP="00202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BC8">
        <w:rPr>
          <w:rFonts w:ascii="Times New Roman" w:hAnsi="Times New Roman" w:cs="Times New Roman"/>
          <w:sz w:val="24"/>
          <w:szCs w:val="24"/>
        </w:rPr>
        <w:t>Мастера русского авангарда</w:t>
      </w:r>
    </w:p>
    <w:p w:rsidR="00202BC8" w:rsidRPr="00202BC8" w:rsidRDefault="00202BC8" w:rsidP="00202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BC8">
        <w:rPr>
          <w:rFonts w:ascii="Times New Roman" w:hAnsi="Times New Roman" w:cs="Times New Roman"/>
          <w:sz w:val="24"/>
          <w:szCs w:val="24"/>
        </w:rPr>
        <w:t>Мастера немого кино</w:t>
      </w:r>
    </w:p>
    <w:p w:rsidR="00202BC8" w:rsidRPr="00202BC8" w:rsidRDefault="00202BC8" w:rsidP="00202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BC8">
        <w:rPr>
          <w:rFonts w:ascii="Times New Roman" w:hAnsi="Times New Roman" w:cs="Times New Roman"/>
          <w:sz w:val="24"/>
          <w:szCs w:val="24"/>
        </w:rPr>
        <w:t>Искусство джаза и его истоки</w:t>
      </w:r>
    </w:p>
    <w:p w:rsidR="00202BC8" w:rsidRPr="00202BC8" w:rsidRDefault="00202BC8" w:rsidP="00202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BC8">
        <w:rPr>
          <w:rFonts w:ascii="Times New Roman" w:hAnsi="Times New Roman" w:cs="Times New Roman"/>
          <w:sz w:val="24"/>
          <w:szCs w:val="24"/>
        </w:rPr>
        <w:t>Рок и поп – музыка</w:t>
      </w:r>
    </w:p>
    <w:p w:rsidR="00202BC8" w:rsidRPr="00202BC8" w:rsidRDefault="00202BC8" w:rsidP="00202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BC8">
        <w:rPr>
          <w:rFonts w:ascii="Times New Roman" w:hAnsi="Times New Roman" w:cs="Times New Roman"/>
          <w:sz w:val="24"/>
          <w:szCs w:val="24"/>
        </w:rPr>
        <w:t>Реалистическая живопись И.Е. Репина и В.И. Сурикова</w:t>
      </w:r>
    </w:p>
    <w:p w:rsidR="00202BC8" w:rsidRPr="00202BC8" w:rsidRDefault="00202BC8" w:rsidP="00202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BC8">
        <w:rPr>
          <w:rFonts w:ascii="Times New Roman" w:hAnsi="Times New Roman" w:cs="Times New Roman"/>
          <w:sz w:val="24"/>
          <w:szCs w:val="24"/>
        </w:rPr>
        <w:t>Живопись романтизма</w:t>
      </w:r>
    </w:p>
    <w:p w:rsidR="00202BC8" w:rsidRPr="00202BC8" w:rsidRDefault="00202BC8" w:rsidP="00202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2BC8">
        <w:rPr>
          <w:rFonts w:ascii="Times New Roman" w:hAnsi="Times New Roman" w:cs="Times New Roman"/>
          <w:sz w:val="24"/>
          <w:szCs w:val="24"/>
        </w:rPr>
        <w:t>Мастера живописного портрета</w:t>
      </w:r>
    </w:p>
    <w:p w:rsidR="00202BC8" w:rsidRPr="00202BC8" w:rsidRDefault="00202BC8" w:rsidP="00202B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2BC8">
        <w:rPr>
          <w:rFonts w:ascii="Times New Roman" w:hAnsi="Times New Roman" w:cs="Times New Roman"/>
          <w:b/>
          <w:sz w:val="24"/>
          <w:szCs w:val="24"/>
        </w:rPr>
        <w:t>Выбрать одну из предложенных тем</w:t>
      </w:r>
      <w:r>
        <w:rPr>
          <w:rFonts w:ascii="Times New Roman" w:hAnsi="Times New Roman" w:cs="Times New Roman"/>
          <w:b/>
          <w:sz w:val="24"/>
          <w:szCs w:val="24"/>
        </w:rPr>
        <w:t>. Готовый реферат сдадите по приходу в школу.</w:t>
      </w:r>
    </w:p>
    <w:sectPr w:rsidR="00202BC8" w:rsidRPr="0020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635"/>
    <w:multiLevelType w:val="hybridMultilevel"/>
    <w:tmpl w:val="EE80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2BC8"/>
    <w:rsid w:val="0020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2020-04-15T10:05:00Z</dcterms:created>
  <dcterms:modified xsi:type="dcterms:W3CDTF">2020-04-15T10:13:00Z</dcterms:modified>
</cp:coreProperties>
</file>