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65" w:rsidRDefault="00DE1E65" w:rsidP="00DE1E65">
      <w:pPr>
        <w:tabs>
          <w:tab w:val="left" w:pos="31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ВЫПИСКА ИЗ ПРОТОКОЛА </w:t>
      </w:r>
      <w:r>
        <w:rPr>
          <w:bCs/>
        </w:rPr>
        <w:t>№ 3</w:t>
      </w:r>
    </w:p>
    <w:p w:rsidR="00DE1E65" w:rsidRDefault="00DE1E65" w:rsidP="00DE1E65">
      <w:pPr>
        <w:pStyle w:val="western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</w:rPr>
        <w:t xml:space="preserve"> </w:t>
      </w:r>
    </w:p>
    <w:p w:rsidR="00DE1E65" w:rsidRDefault="00DE1E65" w:rsidP="00DE1E65">
      <w:pPr>
        <w:pStyle w:val="western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</w:rPr>
        <w:t>заседания педагогического совета</w:t>
      </w:r>
      <w:r>
        <w:t xml:space="preserve"> МБОУ</w:t>
      </w:r>
      <w:proofErr w:type="gramStart"/>
      <w:r>
        <w:t>«О</w:t>
      </w:r>
      <w:proofErr w:type="gramEnd"/>
      <w:r>
        <w:t xml:space="preserve">(с)ОШ№ 1»                                  </w:t>
      </w:r>
    </w:p>
    <w:p w:rsidR="00DE1E65" w:rsidRDefault="00DE1E65" w:rsidP="00DE1E65">
      <w:pPr>
        <w:pStyle w:val="western"/>
        <w:spacing w:before="0" w:beforeAutospacing="0" w:after="0" w:afterAutospacing="0"/>
        <w:rPr>
          <w:bCs/>
        </w:rPr>
      </w:pPr>
      <w:r>
        <w:rPr>
          <w:bCs/>
        </w:rPr>
        <w:t xml:space="preserve">от 23.03.2020г. </w:t>
      </w:r>
    </w:p>
    <w:p w:rsidR="00DE1E65" w:rsidRDefault="00DE1E65" w:rsidP="00DE1E65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DE1E65" w:rsidRDefault="00DE1E65" w:rsidP="00DE1E65">
      <w:pPr>
        <w:pStyle w:val="a6"/>
        <w:spacing w:after="0"/>
        <w:ind w:left="0"/>
        <w:jc w:val="right"/>
        <w:rPr>
          <w:color w:val="000000"/>
        </w:rPr>
      </w:pPr>
      <w:r>
        <w:rPr>
          <w:color w:val="000000"/>
        </w:rPr>
        <w:t xml:space="preserve">Председатель – </w:t>
      </w:r>
      <w:proofErr w:type="spellStart"/>
      <w:r>
        <w:rPr>
          <w:color w:val="000000"/>
        </w:rPr>
        <w:t>Баранченкова</w:t>
      </w:r>
      <w:proofErr w:type="spellEnd"/>
      <w:r>
        <w:rPr>
          <w:color w:val="000000"/>
        </w:rPr>
        <w:t xml:space="preserve"> Л.Ю., директор</w:t>
      </w:r>
    </w:p>
    <w:p w:rsidR="00DE1E65" w:rsidRDefault="00DE1E65" w:rsidP="00DE1E65">
      <w:pPr>
        <w:pStyle w:val="a6"/>
        <w:spacing w:after="0"/>
        <w:ind w:left="0"/>
        <w:jc w:val="right"/>
        <w:rPr>
          <w:color w:val="000000"/>
        </w:rPr>
      </w:pPr>
      <w:r>
        <w:rPr>
          <w:color w:val="000000"/>
        </w:rPr>
        <w:t>Секретарь – Козлова В.В.</w:t>
      </w:r>
    </w:p>
    <w:p w:rsidR="00DE1E65" w:rsidRDefault="00DE1E65" w:rsidP="00DE1E65">
      <w:pPr>
        <w:pStyle w:val="a6"/>
        <w:spacing w:after="0"/>
        <w:ind w:left="0"/>
        <w:jc w:val="right"/>
        <w:rPr>
          <w:color w:val="000000"/>
        </w:rPr>
      </w:pPr>
    </w:p>
    <w:p w:rsidR="00DE1E65" w:rsidRDefault="00DE1E65" w:rsidP="00DE1E65">
      <w:pPr>
        <w:pStyle w:val="a6"/>
        <w:spacing w:after="0"/>
        <w:ind w:left="0"/>
        <w:jc w:val="right"/>
      </w:pPr>
      <w:r>
        <w:t xml:space="preserve">Присутствовали: 11 человек </w:t>
      </w:r>
    </w:p>
    <w:p w:rsidR="00DE1E65" w:rsidRDefault="00DE1E65" w:rsidP="00DE1E65">
      <w:pPr>
        <w:pStyle w:val="a6"/>
        <w:spacing w:after="0"/>
        <w:ind w:left="0"/>
        <w:jc w:val="right"/>
      </w:pPr>
    </w:p>
    <w:p w:rsidR="00DE1E65" w:rsidRDefault="00DE1E65" w:rsidP="00DE1E65">
      <w:pPr>
        <w:pStyle w:val="a6"/>
        <w:spacing w:after="0"/>
        <w:ind w:left="0"/>
        <w:jc w:val="center"/>
      </w:pPr>
      <w:r>
        <w:t xml:space="preserve">                                                                                         Отсутствовали: 0</w:t>
      </w:r>
    </w:p>
    <w:p w:rsidR="00DE1E65" w:rsidRDefault="00DE1E65" w:rsidP="00DE1E65">
      <w:pPr>
        <w:pStyle w:val="a6"/>
        <w:spacing w:after="0"/>
        <w:ind w:left="0"/>
      </w:pPr>
    </w:p>
    <w:p w:rsidR="00DE1E65" w:rsidRDefault="00DE1E65" w:rsidP="00DE1E65">
      <w:pPr>
        <w:pStyle w:val="a6"/>
        <w:spacing w:after="0"/>
        <w:ind w:left="0"/>
      </w:pPr>
      <w:r>
        <w:t xml:space="preserve">  Повестка:</w:t>
      </w:r>
    </w:p>
    <w:p w:rsidR="00DE1E65" w:rsidRDefault="00DE1E65" w:rsidP="00DE1E65">
      <w:pPr>
        <w:pStyle w:val="a6"/>
        <w:spacing w:after="0"/>
        <w:ind w:left="0"/>
      </w:pPr>
    </w:p>
    <w:p w:rsidR="00DE1E65" w:rsidRDefault="00DE1E65" w:rsidP="00DE1E65">
      <w:pPr>
        <w:pStyle w:val="a6"/>
        <w:spacing w:after="0"/>
      </w:pPr>
      <w:r>
        <w:t xml:space="preserve">2. Об определении набора ресурсов,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платформ для организации дистанционного обучения (докладчик- </w:t>
      </w:r>
      <w:proofErr w:type="spellStart"/>
      <w:r>
        <w:t>Эрбес</w:t>
      </w:r>
      <w:proofErr w:type="spellEnd"/>
      <w:r>
        <w:t xml:space="preserve"> Т.Н. зам.директора по УР)</w:t>
      </w:r>
    </w:p>
    <w:p w:rsidR="00DE1E65" w:rsidRDefault="00DE1E65" w:rsidP="00DE1E65"/>
    <w:p w:rsidR="00DE1E65" w:rsidRDefault="007B62DB" w:rsidP="00DE1E65">
      <w:pPr>
        <w:pStyle w:val="a6"/>
        <w:spacing w:after="0"/>
        <w:ind w:left="0"/>
      </w:pPr>
      <w:r>
        <w:t xml:space="preserve">         </w:t>
      </w:r>
      <w:r w:rsidR="00DE1E65">
        <w:t xml:space="preserve">По второму вопросу </w:t>
      </w:r>
      <w:proofErr w:type="spellStart"/>
      <w:r w:rsidR="00DE1E65">
        <w:t>ваступила</w:t>
      </w:r>
      <w:proofErr w:type="spellEnd"/>
      <w:r w:rsidR="00DE1E65">
        <w:t xml:space="preserve"> </w:t>
      </w:r>
      <w:proofErr w:type="spellStart"/>
      <w:r w:rsidR="00DE1E65">
        <w:t>Эрбес</w:t>
      </w:r>
      <w:proofErr w:type="spellEnd"/>
      <w:r w:rsidR="00DE1E65">
        <w:t xml:space="preserve"> Т.Н., </w:t>
      </w:r>
      <w:proofErr w:type="gramStart"/>
      <w:r w:rsidR="00DE1E65">
        <w:t>которая</w:t>
      </w:r>
      <w:proofErr w:type="gramEnd"/>
      <w:r w:rsidR="00DE1E65">
        <w:t xml:space="preserve"> обозначила, что при проведении мониторинга готовности ОО к дистанционному обучению выяснено, что все педагоги имеют компьютеры с выходом в Интернет, однако не все учащиеся имеют </w:t>
      </w:r>
      <w:proofErr w:type="spellStart"/>
      <w:r w:rsidR="00DE1E65">
        <w:t>гаждеты</w:t>
      </w:r>
      <w:proofErr w:type="spellEnd"/>
      <w:r w:rsidR="00DE1E65">
        <w:t xml:space="preserve"> для дистанционного обучения. Поэтому необходимо подготовить задание по предметам для учащихся, не имеющих </w:t>
      </w:r>
      <w:proofErr w:type="spellStart"/>
      <w:r w:rsidR="00DE1E65">
        <w:t>гаждетов</w:t>
      </w:r>
      <w:proofErr w:type="spellEnd"/>
      <w:r w:rsidR="00DE1E65">
        <w:t xml:space="preserve"> в печатном варианте </w:t>
      </w:r>
      <w:proofErr w:type="spellStart"/>
      <w:r w:rsidR="00DE1E65">
        <w:t>ориентировачно</w:t>
      </w:r>
      <w:proofErr w:type="spellEnd"/>
      <w:r w:rsidR="00DE1E65">
        <w:t xml:space="preserve"> на один месяц. С остальными учащимися работать удаленно с использованием сайта школы, личной электронной почты, </w:t>
      </w:r>
      <w:proofErr w:type="spellStart"/>
      <w:r w:rsidR="00DE1E65">
        <w:rPr>
          <w:lang w:val="en-US"/>
        </w:rPr>
        <w:t>WhasApp</w:t>
      </w:r>
      <w:proofErr w:type="spellEnd"/>
      <w:r>
        <w:t xml:space="preserve">. Привлекать учащихся к использованию бесплатной учебной платформы </w:t>
      </w:r>
      <w:proofErr w:type="spellStart"/>
      <w:r>
        <w:t>Форворд</w:t>
      </w:r>
      <w:proofErr w:type="spellEnd"/>
      <w:r>
        <w:t>. Для консультирования  учащихся можно использовать  стационарный или мобильный телефон</w:t>
      </w:r>
    </w:p>
    <w:p w:rsidR="007B62DB" w:rsidRPr="007B62DB" w:rsidRDefault="007B62DB" w:rsidP="00DE1E65">
      <w:pPr>
        <w:pStyle w:val="a6"/>
        <w:spacing w:after="0"/>
        <w:ind w:left="0"/>
        <w:rPr>
          <w:color w:val="000000" w:themeColor="text1"/>
        </w:rPr>
      </w:pPr>
      <w:r>
        <w:t xml:space="preserve">При удаленном обучении объём домашнего задания не должен превышать предельно допустимого. Не требовать от учащихся каждодневного выполнения задания по всем учебным предметам учебного плана. Работать по установленному расписанию. </w:t>
      </w:r>
    </w:p>
    <w:p w:rsidR="00DE1E65" w:rsidRDefault="00DE1E65" w:rsidP="00DE1E65"/>
    <w:p w:rsidR="00DE1E65" w:rsidRDefault="00DE1E65" w:rsidP="00DE1E65">
      <w:pPr>
        <w:rPr>
          <w:b/>
        </w:rPr>
      </w:pPr>
      <w:r>
        <w:rPr>
          <w:b/>
        </w:rPr>
        <w:t>Решение:</w:t>
      </w:r>
    </w:p>
    <w:p w:rsidR="007B62DB" w:rsidRDefault="007B62DB" w:rsidP="007B62DB">
      <w:pPr>
        <w:pStyle w:val="a6"/>
        <w:spacing w:after="0"/>
        <w:ind w:left="0"/>
      </w:pPr>
      <w:r>
        <w:t>2.Для использования удаленного обучения использовать следующие электронные ресурсы:</w:t>
      </w:r>
      <w:r w:rsidRPr="007B62DB">
        <w:t xml:space="preserve"> </w:t>
      </w:r>
      <w:r>
        <w:t xml:space="preserve">сайта школы, личная электронная почта, </w:t>
      </w:r>
      <w:proofErr w:type="spellStart"/>
      <w:r>
        <w:rPr>
          <w:lang w:val="en-US"/>
        </w:rPr>
        <w:t>WhasApp</w:t>
      </w:r>
      <w:proofErr w:type="spellEnd"/>
      <w:r>
        <w:t>,</w:t>
      </w:r>
      <w:r w:rsidRPr="007B62DB">
        <w:t xml:space="preserve"> </w:t>
      </w:r>
      <w:r>
        <w:t xml:space="preserve">бесплатная учебная платформа </w:t>
      </w:r>
      <w:proofErr w:type="spellStart"/>
      <w:r>
        <w:t>Форворд</w:t>
      </w:r>
      <w:proofErr w:type="spellEnd"/>
    </w:p>
    <w:p w:rsidR="007B62DB" w:rsidRPr="007B62DB" w:rsidRDefault="007B62DB" w:rsidP="007B62DB">
      <w:pPr>
        <w:pStyle w:val="a6"/>
        <w:spacing w:after="0"/>
        <w:ind w:left="0"/>
        <w:rPr>
          <w:color w:val="000000" w:themeColor="text1"/>
        </w:rPr>
      </w:pPr>
      <w:r>
        <w:t>3.Домашнее задание выставлять еженедельно.</w:t>
      </w:r>
    </w:p>
    <w:p w:rsidR="00DE1E65" w:rsidRDefault="00DE1E65" w:rsidP="007B62DB">
      <w:pPr>
        <w:pStyle w:val="a6"/>
        <w:spacing w:after="0"/>
        <w:ind w:left="1288"/>
      </w:pPr>
    </w:p>
    <w:p w:rsidR="00DE1E65" w:rsidRDefault="00DE1E65" w:rsidP="00DE1E65"/>
    <w:p w:rsidR="00DE1E65" w:rsidRDefault="00DE1E65" w:rsidP="00DE1E65"/>
    <w:p w:rsidR="00DE1E65" w:rsidRDefault="00DE1E65" w:rsidP="00DE1E65">
      <w:pPr>
        <w:pStyle w:val="a6"/>
        <w:spacing w:after="0"/>
        <w:ind w:left="284"/>
        <w:jc w:val="both"/>
      </w:pPr>
      <w:r>
        <w:t xml:space="preserve">Голосовали, принято «единогласно»  </w:t>
      </w:r>
    </w:p>
    <w:p w:rsidR="00DE1E65" w:rsidRDefault="00DE1E65" w:rsidP="00DE1E65">
      <w:pPr>
        <w:pStyle w:val="a6"/>
        <w:spacing w:after="0"/>
        <w:ind w:right="150"/>
        <w:rPr>
          <w:rStyle w:val="a4"/>
          <w:b w:val="0"/>
        </w:rPr>
      </w:pPr>
    </w:p>
    <w:p w:rsidR="00DE1E65" w:rsidRDefault="00DE1E65" w:rsidP="00DE1E65">
      <w:pPr>
        <w:pStyle w:val="a6"/>
        <w:spacing w:after="0"/>
        <w:ind w:left="284"/>
      </w:pPr>
    </w:p>
    <w:p w:rsidR="00DE1E65" w:rsidRDefault="00DE1E65" w:rsidP="00DE1E65">
      <w:pPr>
        <w:pStyle w:val="a6"/>
        <w:spacing w:after="0"/>
        <w:ind w:left="284"/>
      </w:pPr>
      <w:r>
        <w:rPr>
          <w:bCs/>
        </w:rPr>
        <w:t xml:space="preserve">Председатель:                                     Л.Ю. </w:t>
      </w:r>
      <w:proofErr w:type="spellStart"/>
      <w:r>
        <w:rPr>
          <w:bCs/>
        </w:rPr>
        <w:t>Баранченкова</w:t>
      </w:r>
      <w:proofErr w:type="spellEnd"/>
    </w:p>
    <w:p w:rsidR="00DE1E65" w:rsidRDefault="00DE1E65" w:rsidP="00DE1E65">
      <w:pPr>
        <w:pStyle w:val="western"/>
        <w:tabs>
          <w:tab w:val="left" w:pos="709"/>
        </w:tabs>
        <w:spacing w:before="0" w:beforeAutospacing="0" w:after="0" w:afterAutospacing="0"/>
        <w:ind w:left="284"/>
        <w:jc w:val="both"/>
        <w:rPr>
          <w:bCs/>
        </w:rPr>
      </w:pPr>
      <w:r>
        <w:rPr>
          <w:bCs/>
        </w:rPr>
        <w:t>Секретарь:                                           Козлова В.В.</w:t>
      </w:r>
    </w:p>
    <w:p w:rsidR="003B069D" w:rsidRDefault="003B069D"/>
    <w:sectPr w:rsidR="003B069D" w:rsidSect="0057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767A"/>
    <w:multiLevelType w:val="hybridMultilevel"/>
    <w:tmpl w:val="1B306CC6"/>
    <w:lvl w:ilvl="0" w:tplc="6D4A25DE">
      <w:start w:val="5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65"/>
    <w:rsid w:val="003B069D"/>
    <w:rsid w:val="004A7220"/>
    <w:rsid w:val="00570911"/>
    <w:rsid w:val="00577E8C"/>
    <w:rsid w:val="007B62DB"/>
    <w:rsid w:val="009305B4"/>
    <w:rsid w:val="00BE47A6"/>
    <w:rsid w:val="00CB0483"/>
    <w:rsid w:val="00CB6384"/>
    <w:rsid w:val="00DE1E65"/>
    <w:rsid w:val="00E5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0483"/>
    <w:pPr>
      <w:ind w:left="720"/>
      <w:contextualSpacing/>
    </w:pPr>
  </w:style>
  <w:style w:type="paragraph" w:customStyle="1" w:styleId="1">
    <w:name w:val="Без интервала1"/>
    <w:aliases w:val="основа"/>
    <w:uiPriority w:val="1"/>
    <w:rsid w:val="00CB6384"/>
    <w:rPr>
      <w:szCs w:val="24"/>
      <w:u w:color="66FF66"/>
    </w:rPr>
  </w:style>
  <w:style w:type="character" w:styleId="a4">
    <w:name w:val="Strong"/>
    <w:uiPriority w:val="22"/>
    <w:qFormat/>
    <w:rsid w:val="00CB0483"/>
    <w:rPr>
      <w:rFonts w:ascii="Times New Roman" w:hAnsi="Times New Roman" w:cs="Times New Roman" w:hint="default"/>
      <w:b/>
      <w:bCs/>
    </w:r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DE1E65"/>
    <w:rPr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99"/>
    <w:unhideWhenUsed/>
    <w:qFormat/>
    <w:rsid w:val="00DE1E65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western">
    <w:name w:val="western"/>
    <w:basedOn w:val="a"/>
    <w:uiPriority w:val="99"/>
    <w:qFormat/>
    <w:rsid w:val="00DE1E65"/>
    <w:pPr>
      <w:widowControl/>
      <w:autoSpaceDE/>
      <w:autoSpaceDN/>
      <w:adjustRightInd/>
      <w:spacing w:before="100" w:beforeAutospacing="1" w:after="100" w:afterAutospacing="1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2020-04-08T04:57:00Z</cp:lastPrinted>
  <dcterms:created xsi:type="dcterms:W3CDTF">2020-04-08T04:39:00Z</dcterms:created>
  <dcterms:modified xsi:type="dcterms:W3CDTF">2020-04-08T04:58:00Z</dcterms:modified>
</cp:coreProperties>
</file>